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463A" w14:textId="77777777" w:rsidR="001F00BA" w:rsidRPr="001F00BA" w:rsidRDefault="001F00BA" w:rsidP="001F00BA">
      <w:pPr>
        <w:rPr>
          <w:rFonts w:ascii="Arial" w:hAnsi="Arial" w:cs="Arial"/>
          <w:sz w:val="24"/>
          <w:szCs w:val="24"/>
        </w:rPr>
      </w:pPr>
      <w:r w:rsidRPr="001F00BA">
        <w:rPr>
          <w:rFonts w:ascii="Arial" w:hAnsi="Arial" w:cs="Arial"/>
          <w:sz w:val="24"/>
          <w:szCs w:val="24"/>
        </w:rPr>
        <w:t>At the library</w:t>
      </w:r>
    </w:p>
    <w:p w14:paraId="1DCEF803" w14:textId="77777777" w:rsidR="001F00BA" w:rsidRPr="001F00BA" w:rsidRDefault="001F00BA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32107780" w14:textId="245AA993" w:rsidR="001F00BA" w:rsidRDefault="00EE7E39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Hey moms and dads, and grandparents, too! Looking to spend quality time with your little ones? The Calhoun Memorial Library has a children’s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storyhour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every Wednesday at 10:30 a.m.</w:t>
      </w:r>
    </w:p>
    <w:p w14:paraId="4528201A" w14:textId="647C67F5" w:rsidR="00EE7E39" w:rsidRDefault="00EE7E39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4F145FC0" w14:textId="41F3C35A" w:rsidR="00BF3443" w:rsidRDefault="00EE7E39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Each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storyhour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is an interactive 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time of reading books followed a craft tailored to that week’s theme. </w:t>
      </w:r>
      <w:r w:rsidR="002F63A1">
        <w:rPr>
          <w:rFonts w:ascii="Arial" w:hAnsi="Arial" w:cs="Arial"/>
          <w:color w:val="000000"/>
          <w:bdr w:val="none" w:sz="0" w:space="0" w:color="auto" w:frame="1"/>
        </w:rPr>
        <w:t>S</w:t>
      </w:r>
      <w:r w:rsidR="00BF3443">
        <w:rPr>
          <w:rFonts w:ascii="Arial" w:hAnsi="Arial" w:cs="Arial"/>
          <w:color w:val="000000"/>
          <w:bdr w:val="none" w:sz="0" w:space="0" w:color="auto" w:frame="1"/>
        </w:rPr>
        <w:t>ome</w:t>
      </w:r>
      <w:r w:rsidR="002F63A1">
        <w:rPr>
          <w:rFonts w:ascii="Arial" w:hAnsi="Arial" w:cs="Arial"/>
          <w:color w:val="000000"/>
          <w:bdr w:val="none" w:sz="0" w:space="0" w:color="auto" w:frame="1"/>
        </w:rPr>
        <w:t>times a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="00BF3443">
        <w:rPr>
          <w:rFonts w:ascii="Arial" w:hAnsi="Arial" w:cs="Arial"/>
          <w:color w:val="000000"/>
          <w:bdr w:val="none" w:sz="0" w:space="0" w:color="auto" w:frame="1"/>
        </w:rPr>
        <w:t>storyhour</w:t>
      </w:r>
      <w:proofErr w:type="spellEnd"/>
      <w:r w:rsidR="00DD0D65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BF3443">
        <w:rPr>
          <w:rFonts w:ascii="Arial" w:hAnsi="Arial" w:cs="Arial"/>
          <w:color w:val="000000"/>
          <w:bdr w:val="none" w:sz="0" w:space="0" w:color="auto" w:frame="1"/>
        </w:rPr>
        <w:t>include</w:t>
      </w:r>
      <w:r w:rsidR="002F63A1">
        <w:rPr>
          <w:rFonts w:ascii="Arial" w:hAnsi="Arial" w:cs="Arial"/>
          <w:color w:val="000000"/>
          <w:bdr w:val="none" w:sz="0" w:space="0" w:color="auto" w:frame="1"/>
        </w:rPr>
        <w:t>s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 visitors. So far this year the children have met with a dentist to discuss dental health and a railroad safety inspector to learn about railroad safe</w:t>
      </w:r>
      <w:r w:rsidR="00DD0D65">
        <w:rPr>
          <w:rFonts w:ascii="Arial" w:hAnsi="Arial" w:cs="Arial"/>
          <w:color w:val="000000"/>
          <w:bdr w:val="none" w:sz="0" w:space="0" w:color="auto" w:frame="1"/>
        </w:rPr>
        <w:t>t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y. Last month saw the children coming to </w:t>
      </w:r>
      <w:proofErr w:type="spellStart"/>
      <w:r w:rsidR="00BF3443">
        <w:rPr>
          <w:rFonts w:ascii="Arial" w:hAnsi="Arial" w:cs="Arial"/>
          <w:color w:val="000000"/>
          <w:bdr w:val="none" w:sz="0" w:space="0" w:color="auto" w:frame="1"/>
        </w:rPr>
        <w:t>storyhour</w:t>
      </w:r>
      <w:proofErr w:type="spellEnd"/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 in their PJs </w:t>
      </w:r>
      <w:r w:rsidR="0050191B">
        <w:rPr>
          <w:rFonts w:ascii="Arial" w:hAnsi="Arial" w:cs="Arial"/>
          <w:color w:val="000000"/>
          <w:bdr w:val="none" w:sz="0" w:space="0" w:color="auto" w:frame="1"/>
        </w:rPr>
        <w:t>while</w:t>
      </w:r>
      <w:r w:rsidR="00C24733">
        <w:rPr>
          <w:rFonts w:ascii="Arial" w:hAnsi="Arial" w:cs="Arial"/>
          <w:color w:val="000000"/>
          <w:bdr w:val="none" w:sz="0" w:space="0" w:color="auto" w:frame="1"/>
        </w:rPr>
        <w:t xml:space="preserve"> the following week they were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 learning how to hula dance</w:t>
      </w:r>
      <w:r w:rsidR="00DD0D65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C24733">
        <w:rPr>
          <w:rFonts w:ascii="Arial" w:hAnsi="Arial" w:cs="Arial"/>
          <w:color w:val="000000"/>
          <w:bdr w:val="none" w:sz="0" w:space="0" w:color="auto" w:frame="1"/>
        </w:rPr>
        <w:t>and snacking on</w:t>
      </w:r>
      <w:r w:rsidR="00BF3443">
        <w:rPr>
          <w:rFonts w:ascii="Arial" w:hAnsi="Arial" w:cs="Arial"/>
          <w:color w:val="000000"/>
          <w:bdr w:val="none" w:sz="0" w:space="0" w:color="auto" w:frame="1"/>
        </w:rPr>
        <w:t xml:space="preserve"> dried tropical fruit.</w:t>
      </w:r>
    </w:p>
    <w:p w14:paraId="30C9969B" w14:textId="2DC6E145" w:rsidR="00EE7E39" w:rsidRDefault="00BF3443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5A285BA5" w14:textId="5330AB4D" w:rsidR="00EE7E39" w:rsidRDefault="001C7C68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The children’s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storyhour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is</w:t>
      </w:r>
      <w:r w:rsidR="002A7A61">
        <w:rPr>
          <w:rFonts w:ascii="Arial" w:hAnsi="Arial" w:cs="Arial"/>
          <w:color w:val="000000"/>
          <w:bdr w:val="none" w:sz="0" w:space="0" w:color="auto" w:frame="1"/>
        </w:rPr>
        <w:t xml:space="preserve"> a great way for children to </w:t>
      </w:r>
      <w:r w:rsidR="00817786">
        <w:rPr>
          <w:rFonts w:ascii="Arial" w:hAnsi="Arial" w:cs="Arial"/>
          <w:color w:val="000000"/>
          <w:bdr w:val="none" w:sz="0" w:space="0" w:color="auto" w:frame="1"/>
        </w:rPr>
        <w:t>build their vocabulary and boost literacy comprehension and socialization.</w:t>
      </w:r>
      <w:r w:rsidRPr="001C7C6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056B4">
        <w:rPr>
          <w:rFonts w:ascii="Arial" w:hAnsi="Arial" w:cs="Arial"/>
          <w:color w:val="000000"/>
          <w:bdr w:val="none" w:sz="0" w:space="0" w:color="auto" w:frame="1"/>
        </w:rPr>
        <w:t xml:space="preserve">This free </w:t>
      </w:r>
      <w:r>
        <w:rPr>
          <w:rFonts w:ascii="Arial" w:hAnsi="Arial" w:cs="Arial"/>
          <w:color w:val="000000"/>
          <w:bdr w:val="none" w:sz="0" w:space="0" w:color="auto" w:frame="1"/>
        </w:rPr>
        <w:t>program lasts about 45 minutes and no registration is required.</w:t>
      </w:r>
    </w:p>
    <w:p w14:paraId="0AB31F77" w14:textId="77777777" w:rsidR="00BF3443" w:rsidRPr="001F00BA" w:rsidRDefault="00BF3443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14:paraId="5AAAB0B8" w14:textId="3F464D9C" w:rsidR="00B979C0" w:rsidRPr="0065134A" w:rsidRDefault="001F00BA" w:rsidP="00B979C0">
      <w:pPr>
        <w:rPr>
          <w:rFonts w:ascii="Arial" w:hAnsi="Arial" w:cs="Arial"/>
          <w:sz w:val="24"/>
          <w:szCs w:val="24"/>
        </w:rPr>
      </w:pPr>
      <w:r w:rsidRPr="001F00BA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The Aging &amp; Disability Resource Center of Barron and Rusk Counties next Beneficial Bites session is Wednesday, March 25 at 1 p.m. at the library. </w:t>
      </w:r>
      <w:r w:rsidR="00B979C0">
        <w:rPr>
          <w:rFonts w:ascii="Arial" w:hAnsi="Arial" w:cs="Arial"/>
          <w:sz w:val="24"/>
          <w:szCs w:val="24"/>
        </w:rPr>
        <w:t>Arug</w:t>
      </w:r>
      <w:r w:rsidR="00974362">
        <w:rPr>
          <w:rFonts w:ascii="Arial" w:hAnsi="Arial" w:cs="Arial"/>
          <w:sz w:val="24"/>
          <w:szCs w:val="24"/>
        </w:rPr>
        <w:t>u</w:t>
      </w:r>
      <w:r w:rsidR="00B979C0">
        <w:rPr>
          <w:rFonts w:ascii="Arial" w:hAnsi="Arial" w:cs="Arial"/>
          <w:sz w:val="24"/>
          <w:szCs w:val="24"/>
        </w:rPr>
        <w:t>la</w:t>
      </w:r>
      <w:r w:rsidR="00C24733">
        <w:rPr>
          <w:rFonts w:ascii="Arial" w:hAnsi="Arial" w:cs="Arial"/>
          <w:sz w:val="24"/>
          <w:szCs w:val="24"/>
        </w:rPr>
        <w:t xml:space="preserve">, a leafy green that is low in calories but high in vitamins K, C and A, as well as folate, magnesium and potassium, </w:t>
      </w:r>
      <w:r w:rsidR="00B979C0">
        <w:rPr>
          <w:rFonts w:ascii="Arial" w:hAnsi="Arial" w:cs="Arial"/>
          <w:sz w:val="24"/>
          <w:szCs w:val="24"/>
        </w:rPr>
        <w:t>is the topic of discussion</w:t>
      </w:r>
      <w:r w:rsidR="00B979C0" w:rsidRPr="0065134A">
        <w:rPr>
          <w:rFonts w:ascii="Arial" w:hAnsi="Arial" w:cs="Arial"/>
          <w:sz w:val="24"/>
          <w:szCs w:val="24"/>
        </w:rPr>
        <w:t xml:space="preserve">. This is a free </w:t>
      </w:r>
      <w:r w:rsidR="00B979C0">
        <w:rPr>
          <w:rFonts w:ascii="Arial" w:hAnsi="Arial" w:cs="Arial"/>
          <w:sz w:val="24"/>
          <w:szCs w:val="24"/>
        </w:rPr>
        <w:t>event and includes food samples</w:t>
      </w:r>
      <w:r w:rsidR="00B979C0" w:rsidRPr="0065134A">
        <w:rPr>
          <w:rFonts w:ascii="Arial" w:hAnsi="Arial" w:cs="Arial"/>
          <w:sz w:val="24"/>
          <w:szCs w:val="24"/>
        </w:rPr>
        <w:t>.</w:t>
      </w:r>
    </w:p>
    <w:p w14:paraId="775AA525" w14:textId="77777777" w:rsidR="001F00BA" w:rsidRPr="001F00BA" w:rsidRDefault="001F00BA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F00BA">
        <w:rPr>
          <w:rFonts w:ascii="Arial" w:hAnsi="Arial" w:cs="Arial"/>
        </w:rPr>
        <w:t>For those needing assistance using your electronics, Chetek-Weyerhaeuser High School’s National Honor students are on hand to assist. Technology Tutoring is every Thursday, from 2:30-3:20 p.m. Call 715-924-3195 to let library staff know you are stopping in for help.</w:t>
      </w:r>
    </w:p>
    <w:p w14:paraId="6B7E6471" w14:textId="77777777" w:rsidR="001F00BA" w:rsidRPr="001F00BA" w:rsidRDefault="001F00BA" w:rsidP="001F00B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AE02162" w14:textId="77777777" w:rsidR="001F00BA" w:rsidRPr="001F00BA" w:rsidRDefault="001F00BA" w:rsidP="001F00BA">
      <w:pPr>
        <w:rPr>
          <w:rFonts w:ascii="Arial" w:hAnsi="Arial" w:cs="Arial"/>
          <w:sz w:val="24"/>
          <w:szCs w:val="24"/>
        </w:rPr>
      </w:pPr>
      <w:r w:rsidRPr="001F00BA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470C78F4" w14:textId="77777777" w:rsidR="00DD0D65" w:rsidRDefault="001F00BA" w:rsidP="00640C97">
      <w:pPr>
        <w:rPr>
          <w:rFonts w:ascii="Arial" w:hAnsi="Arial" w:cs="Arial"/>
          <w:sz w:val="24"/>
          <w:szCs w:val="24"/>
        </w:rPr>
      </w:pPr>
      <w:r w:rsidRPr="001F00BA">
        <w:rPr>
          <w:rFonts w:ascii="Arial" w:hAnsi="Arial" w:cs="Arial"/>
          <w:sz w:val="24"/>
          <w:szCs w:val="24"/>
        </w:rPr>
        <w:t>New fiction</w:t>
      </w:r>
    </w:p>
    <w:p w14:paraId="3F92A976" w14:textId="70CB6C73" w:rsidR="001F00BA" w:rsidRDefault="001F00BA" w:rsidP="00640C97">
      <w:pPr>
        <w:rPr>
          <w:rFonts w:ascii="Arial" w:hAnsi="Arial" w:cs="Arial"/>
          <w:color w:val="1E1915"/>
          <w:sz w:val="24"/>
          <w:szCs w:val="24"/>
          <w:shd w:val="clear" w:color="auto" w:fill="FFFFFF"/>
        </w:rPr>
      </w:pPr>
      <w:r w:rsidRPr="001F00BA">
        <w:rPr>
          <w:rFonts w:ascii="Arial" w:hAnsi="Arial" w:cs="Arial"/>
          <w:sz w:val="24"/>
          <w:szCs w:val="24"/>
        </w:rPr>
        <w:t>“Away to Me,” by Patricia McConnell.</w:t>
      </w:r>
      <w:r w:rsidR="00DD0D65">
        <w:rPr>
          <w:rFonts w:ascii="Arial" w:hAnsi="Arial" w:cs="Arial"/>
          <w:sz w:val="24"/>
          <w:szCs w:val="24"/>
        </w:rPr>
        <w:t xml:space="preserve"> </w:t>
      </w:r>
      <w:r w:rsidRPr="001F00BA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Maddie is 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>starting over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after leaving her 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>troubled marriage</w:t>
      </w:r>
      <w:r w:rsidR="00AD471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behind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. 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Now living on a </w:t>
      </w:r>
      <w:r w:rsidR="004D3FBC" w:rsidRPr="001F00BA">
        <w:rPr>
          <w:rFonts w:ascii="Arial" w:hAnsi="Arial" w:cs="Arial"/>
          <w:color w:val="1E1915"/>
          <w:sz w:val="24"/>
          <w:szCs w:val="24"/>
          <w:shd w:val="clear" w:color="auto" w:fill="FFFFFF"/>
        </w:rPr>
        <w:t>40-acre farm in rural Wisconsin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Maddie works as an 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>animal behavior specialist and sheepdog trainer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>. She</w:t>
      </w:r>
      <w:r w:rsidR="006A53C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>handles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dogs </w:t>
      </w:r>
      <w:r w:rsidR="00AD4712">
        <w:rPr>
          <w:rFonts w:ascii="Arial" w:hAnsi="Arial" w:cs="Arial"/>
          <w:color w:val="1E1915"/>
          <w:sz w:val="24"/>
          <w:szCs w:val="24"/>
          <w:shd w:val="clear" w:color="auto" w:fill="FFFFFF"/>
        </w:rPr>
        <w:t>with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all kinds of problems, from biting to fear of thunder. Her closest friend</w:t>
      </w:r>
      <w:r w:rsidR="006A53C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, </w:t>
      </w:r>
      <w:r w:rsidR="00802F71">
        <w:rPr>
          <w:rFonts w:ascii="Arial" w:hAnsi="Arial" w:cs="Arial"/>
          <w:color w:val="1E1915"/>
          <w:sz w:val="24"/>
          <w:szCs w:val="24"/>
          <w:shd w:val="clear" w:color="auto" w:fill="FFFFFF"/>
        </w:rPr>
        <w:t>George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>,</w:t>
      </w:r>
      <w:r w:rsidR="006A53C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is also her mentor and when he is 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suddenly </w:t>
      </w:r>
      <w:r w:rsidR="006A53C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killed by a rifle shot at a sheepdog trial, Maddie is devastated. Was George’s death an accident? If it wasn’t </w:t>
      </w:r>
      <w:r w:rsidR="00BF3443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then </w:t>
      </w:r>
      <w:r w:rsidR="006A53C7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who wanted George dead and why? </w:t>
      </w:r>
      <w:r w:rsidR="0065584E">
        <w:rPr>
          <w:rFonts w:ascii="Arial" w:hAnsi="Arial" w:cs="Arial"/>
          <w:color w:val="1E1915"/>
          <w:sz w:val="24"/>
          <w:szCs w:val="24"/>
          <w:shd w:val="clear" w:color="auto" w:fill="FFFFFF"/>
        </w:rPr>
        <w:t>Still in mourning</w:t>
      </w:r>
      <w:r w:rsidR="002C5B59">
        <w:rPr>
          <w:rFonts w:ascii="Arial" w:hAnsi="Arial" w:cs="Arial"/>
          <w:color w:val="1E1915"/>
          <w:sz w:val="24"/>
          <w:szCs w:val="24"/>
          <w:shd w:val="clear" w:color="auto" w:fill="FFFFFF"/>
        </w:rPr>
        <w:t>,</w:t>
      </w:r>
      <w:r w:rsidR="0065584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Maddie 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>fosters</w:t>
      </w:r>
      <w:r w:rsidR="0065584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</w:t>
      </w:r>
      <w:r w:rsidR="002C5B59">
        <w:rPr>
          <w:rFonts w:ascii="Arial" w:hAnsi="Arial" w:cs="Arial"/>
          <w:color w:val="1E1915"/>
          <w:sz w:val="24"/>
          <w:szCs w:val="24"/>
          <w:shd w:val="clear" w:color="auto" w:fill="FFFFFF"/>
        </w:rPr>
        <w:t>Cisco, an</w:t>
      </w:r>
      <w:r w:rsidR="0065584E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injured German Shepherd</w:t>
      </w:r>
      <w:r w:rsidR="002A7A61">
        <w:rPr>
          <w:rFonts w:ascii="Arial" w:hAnsi="Arial" w:cs="Arial"/>
          <w:color w:val="1E1915"/>
          <w:sz w:val="24"/>
          <w:szCs w:val="24"/>
          <w:shd w:val="clear" w:color="auto" w:fill="FFFFFF"/>
        </w:rPr>
        <w:t>,</w:t>
      </w:r>
      <w:r w:rsidR="002C5B59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and </w:t>
      </w:r>
      <w:r w:rsidR="004D3FBC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continues to </w:t>
      </w:r>
      <w:r w:rsidR="002C5B59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work with her canine clients when one day she returns to the farm to discover her home has been broken into. </w:t>
      </w:r>
      <w:r w:rsidR="001C184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Confused as to why she </w:t>
      </w:r>
      <w:r w:rsidR="002A7A61">
        <w:rPr>
          <w:rFonts w:ascii="Arial" w:hAnsi="Arial" w:cs="Arial"/>
          <w:color w:val="1E1915"/>
          <w:sz w:val="24"/>
          <w:szCs w:val="24"/>
          <w:shd w:val="clear" w:color="auto" w:fill="FFFFFF"/>
        </w:rPr>
        <w:t>is being</w:t>
      </w:r>
      <w:r w:rsidR="001C184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targeted, Maddie begins to fear for her life</w:t>
      </w:r>
      <w:r w:rsidR="00AD471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, especially </w:t>
      </w:r>
      <w:r w:rsidR="001C184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when </w:t>
      </w:r>
      <w:r w:rsidR="00D04996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local </w:t>
      </w:r>
      <w:r w:rsidR="00DB11E5">
        <w:rPr>
          <w:rFonts w:ascii="Arial" w:hAnsi="Arial" w:cs="Arial"/>
          <w:color w:val="1E1915"/>
          <w:sz w:val="24"/>
          <w:szCs w:val="24"/>
          <w:shd w:val="clear" w:color="auto" w:fill="FFFFFF"/>
        </w:rPr>
        <w:t>law enforcement</w:t>
      </w:r>
      <w:r w:rsidR="001C184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discover another murder victim. </w:t>
      </w:r>
      <w:r w:rsidR="00AD471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Can Maddie stay out of the </w:t>
      </w:r>
      <w:r w:rsidR="00D26B81">
        <w:rPr>
          <w:rFonts w:ascii="Arial" w:hAnsi="Arial" w:cs="Arial"/>
          <w:color w:val="1E1915"/>
          <w:sz w:val="24"/>
          <w:szCs w:val="24"/>
          <w:shd w:val="clear" w:color="auto" w:fill="FFFFFF"/>
        </w:rPr>
        <w:t>killer’s</w:t>
      </w:r>
      <w:r w:rsidR="00AD4712">
        <w:rPr>
          <w:rFonts w:ascii="Arial" w:hAnsi="Arial" w:cs="Arial"/>
          <w:color w:val="1E1915"/>
          <w:sz w:val="24"/>
          <w:szCs w:val="24"/>
          <w:shd w:val="clear" w:color="auto" w:fill="FFFFFF"/>
        </w:rPr>
        <w:t xml:space="preserve"> line of sight long enough for police to bring him to justice?</w:t>
      </w:r>
    </w:p>
    <w:p w14:paraId="0AC1A9CC" w14:textId="429BA185" w:rsidR="00B174D1" w:rsidRDefault="00B174D1" w:rsidP="001F00BA">
      <w:pPr>
        <w:rPr>
          <w:rFonts w:ascii="Arial" w:hAnsi="Arial" w:cs="Arial"/>
          <w:color w:val="1E1915"/>
          <w:sz w:val="24"/>
          <w:szCs w:val="24"/>
          <w:shd w:val="clear" w:color="auto" w:fill="FFFFFF"/>
        </w:rPr>
      </w:pPr>
    </w:p>
    <w:p w14:paraId="67903DCF" w14:textId="0A4394DC" w:rsidR="00B174D1" w:rsidRPr="001F00BA" w:rsidRDefault="00B174D1" w:rsidP="001F00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9C93C89" w14:textId="77777777" w:rsidR="006753F8" w:rsidRPr="001F00BA" w:rsidRDefault="006753F8">
      <w:pPr>
        <w:rPr>
          <w:rFonts w:ascii="Arial" w:hAnsi="Arial" w:cs="Arial"/>
          <w:sz w:val="24"/>
          <w:szCs w:val="24"/>
        </w:rPr>
      </w:pPr>
    </w:p>
    <w:sectPr w:rsidR="006753F8" w:rsidRPr="001F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BA"/>
    <w:rsid w:val="001C1842"/>
    <w:rsid w:val="001C7C68"/>
    <w:rsid w:val="001F00BA"/>
    <w:rsid w:val="002A7A61"/>
    <w:rsid w:val="002C5B59"/>
    <w:rsid w:val="002F63A1"/>
    <w:rsid w:val="00334A68"/>
    <w:rsid w:val="00353364"/>
    <w:rsid w:val="00360D01"/>
    <w:rsid w:val="004D3FBC"/>
    <w:rsid w:val="0050191B"/>
    <w:rsid w:val="00640C97"/>
    <w:rsid w:val="0065584E"/>
    <w:rsid w:val="006753F8"/>
    <w:rsid w:val="006A53C7"/>
    <w:rsid w:val="00776CF0"/>
    <w:rsid w:val="007D5BED"/>
    <w:rsid w:val="00802F71"/>
    <w:rsid w:val="00817786"/>
    <w:rsid w:val="009056B4"/>
    <w:rsid w:val="0092559A"/>
    <w:rsid w:val="00974362"/>
    <w:rsid w:val="009B64A0"/>
    <w:rsid w:val="00A07341"/>
    <w:rsid w:val="00A111A2"/>
    <w:rsid w:val="00AD4712"/>
    <w:rsid w:val="00B174D1"/>
    <w:rsid w:val="00B979C0"/>
    <w:rsid w:val="00BF3443"/>
    <w:rsid w:val="00C24733"/>
    <w:rsid w:val="00D04996"/>
    <w:rsid w:val="00D26B81"/>
    <w:rsid w:val="00DB11E5"/>
    <w:rsid w:val="00DD0D65"/>
    <w:rsid w:val="00E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883E"/>
  <w15:chartTrackingRefBased/>
  <w15:docId w15:val="{7823BBAA-449A-4A45-A40F-A31DE0F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B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00B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5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30</cp:revision>
  <cp:lastPrinted>2026-03-13T19:02:00Z</cp:lastPrinted>
  <dcterms:created xsi:type="dcterms:W3CDTF">2026-03-12T19:56:00Z</dcterms:created>
  <dcterms:modified xsi:type="dcterms:W3CDTF">2026-03-13T19:09:00Z</dcterms:modified>
</cp:coreProperties>
</file>